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CB" w:rsidRPr="00F35BCB" w:rsidRDefault="00F35BCB" w:rsidP="00F35BC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F35BCB" w:rsidRPr="00F35BCB" w:rsidRDefault="00F35BCB" w:rsidP="00F35BC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35BCB" w:rsidRPr="00F35BCB" w:rsidRDefault="00F35BCB" w:rsidP="00F35BCB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bookmarkStart w:id="0" w:name="_GoBack"/>
      <w:r w:rsidRPr="00F35BCB">
        <w:rPr>
          <w:rFonts w:ascii="微软雅黑" w:eastAsia="微软雅黑" w:hAnsi="微软雅黑" w:cs="宋体" w:hint="eastAsia"/>
          <w:b/>
          <w:color w:val="333333"/>
          <w:kern w:val="0"/>
          <w:sz w:val="27"/>
          <w:szCs w:val="27"/>
        </w:rPr>
        <w:t>2022年度江苏省社科应用研究精品工程</w:t>
      </w:r>
    </w:p>
    <w:p w:rsidR="00F35BCB" w:rsidRPr="00F35BCB" w:rsidRDefault="00F35BCB" w:rsidP="00F35BCB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b/>
          <w:color w:val="333333"/>
          <w:kern w:val="0"/>
          <w:sz w:val="27"/>
          <w:szCs w:val="27"/>
        </w:rPr>
        <w:t>人才发展专项课题申报指南</w:t>
      </w:r>
    </w:p>
    <w:bookmarkEnd w:id="0"/>
    <w:p w:rsidR="00F35BCB" w:rsidRPr="00F35BCB" w:rsidRDefault="00F35BCB" w:rsidP="00F35BCB">
      <w:pPr>
        <w:widowControl/>
        <w:shd w:val="clear" w:color="auto" w:fill="FFFFFF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 习近平总书记关于做好新时代人才工作的重要思想研究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 江苏推进新时代人才强省建设战略研究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 江苏建设人才发展现代化先行区的关键问题研究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 江苏人才发展现代化指数编制研究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 江苏建设吸引集聚人才平台战略研究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 江苏加快形成世界重要人才中心和创新高地雁阵格局对策研究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 江苏推进人才发展综合改革试点研究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 江苏培养支持科技领军人才的思路与举措研究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 江苏建设卓越工程师队伍的路径和政策研究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 江苏支持人才突破“卡脖子”难题的联合攻关机制研究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 江苏支持青年科技人才全面发展的评价激励机制研究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 江苏建立人才资源共享和调配机制研究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 高潜力人才识别遴选与培养机制研究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 江苏加强苏南苏北人才挂钩合作案例研究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 江苏建立产才融合示范区标准研究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 江苏重点人才工程优化升级对策研究（聚焦“双创计划”、“333工程”、科技镇长团等一个省级人才工程）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17. 疫情常态下江苏加强“人才纾困”服务对策研究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 江苏支持数字经济人才发展政策体系研究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19. 江苏加强前沿科技和未来产业发展的人才资源开发研究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 江苏推进人才工作数字化转型战略研究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 江苏重点产业的产业图谱和人才地图编制研究（聚焦一个重点产业）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 江苏探索高层次人才市场化认定机制研究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 江苏加快推进人才发展共同体建设研究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 国内发达区域人才发展政策比较与借鉴研究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 美国国家实验室人才政策体系及启示研究</w:t>
      </w:r>
    </w:p>
    <w:p w:rsidR="00F35BCB" w:rsidRPr="00F35BCB" w:rsidRDefault="00F35BCB" w:rsidP="00F35BCB">
      <w:pPr>
        <w:widowControl/>
        <w:shd w:val="clear" w:color="auto" w:fill="FFFFFF"/>
        <w:ind w:left="390" w:hanging="39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35B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 世界主要人才高地形成过程及启示研究</w:t>
      </w:r>
    </w:p>
    <w:p w:rsidR="00B409A5" w:rsidRPr="00F35BCB" w:rsidRDefault="001E7A86"/>
    <w:sectPr w:rsidR="00B409A5" w:rsidRPr="00F3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86" w:rsidRDefault="001E7A86" w:rsidP="00F35BCB">
      <w:r>
        <w:separator/>
      </w:r>
    </w:p>
  </w:endnote>
  <w:endnote w:type="continuationSeparator" w:id="0">
    <w:p w:rsidR="001E7A86" w:rsidRDefault="001E7A86" w:rsidP="00F3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86" w:rsidRDefault="001E7A86" w:rsidP="00F35BCB">
      <w:r>
        <w:separator/>
      </w:r>
    </w:p>
  </w:footnote>
  <w:footnote w:type="continuationSeparator" w:id="0">
    <w:p w:rsidR="001E7A86" w:rsidRDefault="001E7A86" w:rsidP="00F3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67"/>
    <w:rsid w:val="001E7A86"/>
    <w:rsid w:val="001F20E5"/>
    <w:rsid w:val="00362E67"/>
    <w:rsid w:val="00D151B1"/>
    <w:rsid w:val="00F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1535"/>
  <w15:chartTrackingRefBased/>
  <w15:docId w15:val="{E49D5C0F-4EDE-4D6C-B394-528BAB7B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BCB"/>
    <w:rPr>
      <w:sz w:val="18"/>
      <w:szCs w:val="18"/>
    </w:rPr>
  </w:style>
  <w:style w:type="paragraph" w:customStyle="1" w:styleId="18">
    <w:name w:val="18"/>
    <w:basedOn w:val="a"/>
    <w:rsid w:val="00F35B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2022-10-17T01:28:00Z</dcterms:created>
  <dcterms:modified xsi:type="dcterms:W3CDTF">2022-10-17T01:29:00Z</dcterms:modified>
</cp:coreProperties>
</file>