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00" w:lineRule="exact"/>
        <w:jc w:val="center"/>
        <w:rPr>
          <w:rFonts w:hint="eastAsia" w:ascii="方正大标宋简体" w:hAnsi="方正大标宋简体" w:eastAsia="方正大标宋简体" w:cs="方正大标宋简体"/>
          <w:kern w:val="0"/>
          <w:sz w:val="36"/>
          <w:szCs w:val="36"/>
          <w:lang w:val="en-US" w:eastAsia="zh-CN"/>
        </w:rPr>
      </w:pPr>
    </w:p>
    <w:p>
      <w:pPr>
        <w:widowControl/>
        <w:spacing w:line="400" w:lineRule="exact"/>
        <w:jc w:val="center"/>
        <w:rPr>
          <w:rFonts w:hint="eastAsia" w:ascii="方正大标宋简体" w:hAnsi="方正大标宋简体" w:eastAsia="方正大标宋简体" w:cs="方正大标宋简体"/>
          <w:kern w:val="0"/>
          <w:sz w:val="36"/>
          <w:szCs w:val="36"/>
        </w:rPr>
      </w:pPr>
      <w:r>
        <w:rPr>
          <w:rFonts w:hint="eastAsia" w:ascii="方正大标宋简体" w:hAnsi="方正大标宋简体" w:eastAsia="方正大标宋简体" w:cs="方正大标宋简体"/>
          <w:kern w:val="0"/>
          <w:sz w:val="36"/>
          <w:szCs w:val="36"/>
          <w:lang w:val="en-US" w:eastAsia="zh-CN"/>
        </w:rPr>
        <w:t>特色亮点项目</w:t>
      </w:r>
      <w:r>
        <w:rPr>
          <w:rFonts w:hint="eastAsia" w:ascii="方正大标宋简体" w:hAnsi="方正大标宋简体" w:eastAsia="方正大标宋简体" w:cs="方正大标宋简体"/>
          <w:kern w:val="0"/>
          <w:sz w:val="36"/>
          <w:szCs w:val="36"/>
          <w:lang w:val="en-US" w:eastAsia="zh-Hans"/>
        </w:rPr>
        <w:t>研究</w:t>
      </w:r>
      <w:r>
        <w:rPr>
          <w:rFonts w:hint="eastAsia" w:ascii="方正大标宋简体" w:hAnsi="方正大标宋简体" w:eastAsia="方正大标宋简体" w:cs="方正大标宋简体"/>
          <w:kern w:val="0"/>
          <w:sz w:val="36"/>
          <w:szCs w:val="36"/>
        </w:rPr>
        <w:t>报告模板</w:t>
      </w:r>
    </w:p>
    <w:p>
      <w:pPr>
        <w:widowControl/>
        <w:spacing w:line="440" w:lineRule="exact"/>
        <w:ind w:firstLine="480" w:firstLineChars="200"/>
        <w:jc w:val="left"/>
        <w:rPr>
          <w:rFonts w:hint="eastAsia" w:ascii="黑体" w:hAnsi="黑体" w:eastAsia="黑体" w:cs="Times New Roman"/>
          <w:kern w:val="0"/>
          <w:sz w:val="24"/>
          <w:szCs w:val="20"/>
          <w:lang w:val="en-US" w:eastAsia="zh-Hans"/>
        </w:rPr>
      </w:pPr>
    </w:p>
    <w:p>
      <w:pPr>
        <w:widowControl/>
        <w:spacing w:line="440" w:lineRule="exact"/>
        <w:ind w:firstLine="480" w:firstLineChars="200"/>
        <w:jc w:val="left"/>
        <w:rPr>
          <w:rFonts w:ascii="楷体_GB2312" w:hAnsi="Times New Roman" w:eastAsia="楷体_GB2312" w:cs="Times New Roman"/>
          <w:b/>
          <w:kern w:val="0"/>
          <w:sz w:val="24"/>
          <w:szCs w:val="20"/>
        </w:rPr>
      </w:pPr>
      <w:r>
        <w:rPr>
          <w:rFonts w:hint="eastAsia" w:ascii="黑体" w:hAnsi="黑体" w:eastAsia="黑体" w:cs="Times New Roman"/>
          <w:kern w:val="0"/>
          <w:sz w:val="24"/>
          <w:szCs w:val="20"/>
          <w:lang w:val="en-US" w:eastAsia="zh-Hans"/>
        </w:rPr>
        <w:t>项目</w:t>
      </w:r>
      <w:r>
        <w:rPr>
          <w:rFonts w:hint="eastAsia" w:ascii="黑体" w:hAnsi="黑体" w:eastAsia="黑体" w:cs="Times New Roman"/>
          <w:kern w:val="0"/>
          <w:sz w:val="24"/>
          <w:szCs w:val="20"/>
        </w:rPr>
        <w:t>名称</w:t>
      </w:r>
      <w:r>
        <w:rPr>
          <w:rFonts w:hint="eastAsia" w:ascii="黑体" w:hAnsi="黑体" w:eastAsia="黑体" w:cs="Times New Roman"/>
          <w:b/>
          <w:kern w:val="0"/>
          <w:sz w:val="24"/>
          <w:szCs w:val="20"/>
        </w:rPr>
        <w:t>：</w:t>
      </w:r>
      <w:r>
        <w:rPr>
          <w:rFonts w:hint="eastAsia" w:ascii="宋体" w:hAnsi="宋体" w:eastAsia="宋体" w:cs="宋体"/>
          <w:b/>
          <w:kern w:val="0"/>
          <w:sz w:val="24"/>
          <w:szCs w:val="20"/>
        </w:rPr>
        <w:t>（标宋，</w:t>
      </w:r>
      <w:r>
        <w:rPr>
          <w:rFonts w:hint="eastAsia" w:ascii="宋体" w:hAnsi="宋体" w:eastAsia="宋体" w:cs="宋体"/>
          <w:b/>
          <w:kern w:val="0"/>
          <w:sz w:val="24"/>
          <w:szCs w:val="20"/>
          <w:lang w:val="en-US" w:eastAsia="zh-Hans"/>
        </w:rPr>
        <w:t>三</w:t>
      </w:r>
      <w:bookmarkStart w:id="0" w:name="_GoBack"/>
      <w:bookmarkEnd w:id="0"/>
      <w:r>
        <w:rPr>
          <w:rFonts w:hint="eastAsia" w:ascii="宋体" w:hAnsi="宋体" w:eastAsia="宋体" w:cs="宋体"/>
          <w:b/>
          <w:kern w:val="0"/>
          <w:sz w:val="24"/>
          <w:szCs w:val="20"/>
        </w:rPr>
        <w:t>号）</w:t>
      </w:r>
    </w:p>
    <w:p>
      <w:pPr>
        <w:widowControl/>
        <w:spacing w:line="440" w:lineRule="exact"/>
        <w:ind w:left="480"/>
        <w:jc w:val="left"/>
        <w:rPr>
          <w:rFonts w:ascii="楷体_GB2312" w:hAnsi="Times New Roman" w:eastAsia="楷体_GB2312" w:cs="Times New Roman"/>
          <w:b/>
          <w:kern w:val="0"/>
          <w:sz w:val="24"/>
          <w:szCs w:val="20"/>
        </w:rPr>
      </w:pPr>
      <w:r>
        <w:rPr>
          <w:rFonts w:hint="eastAsia" w:ascii="黑体" w:hAnsi="黑体" w:eastAsia="黑体" w:cs="Times New Roman"/>
          <w:kern w:val="0"/>
          <w:sz w:val="24"/>
          <w:szCs w:val="20"/>
          <w:lang w:val="en-US" w:eastAsia="zh-Hans"/>
        </w:rPr>
        <w:t>项目</w:t>
      </w:r>
      <w:r>
        <w:rPr>
          <w:rFonts w:hint="eastAsia" w:ascii="黑体" w:hAnsi="黑体" w:eastAsia="黑体" w:cs="Times New Roman"/>
          <w:kern w:val="0"/>
          <w:sz w:val="24"/>
          <w:szCs w:val="20"/>
        </w:rPr>
        <w:t>负责人、研究报告执笔人：</w:t>
      </w:r>
      <w:r>
        <w:rPr>
          <w:rFonts w:hint="eastAsia" w:ascii="宋体" w:hAnsi="宋体" w:eastAsia="宋体" w:cs="宋体"/>
          <w:b/>
          <w:kern w:val="0"/>
          <w:sz w:val="24"/>
          <w:szCs w:val="20"/>
        </w:rPr>
        <w:t>（楷体，四号）</w:t>
      </w:r>
    </w:p>
    <w:p>
      <w:pPr>
        <w:widowControl/>
        <w:spacing w:line="440" w:lineRule="exact"/>
        <w:ind w:left="480"/>
        <w:jc w:val="left"/>
        <w:rPr>
          <w:rFonts w:ascii="楷体_GB2312" w:hAnsi="Times New Roman" w:eastAsia="楷体_GB2312" w:cs="Times New Roman"/>
          <w:b/>
          <w:kern w:val="0"/>
          <w:sz w:val="24"/>
          <w:szCs w:val="20"/>
        </w:rPr>
      </w:pPr>
      <w:r>
        <w:rPr>
          <w:rFonts w:hint="eastAsia" w:ascii="黑体" w:hAnsi="黑体" w:eastAsia="黑体" w:cs="Times New Roman"/>
          <w:kern w:val="0"/>
          <w:sz w:val="24"/>
          <w:szCs w:val="20"/>
        </w:rPr>
        <w:t>摘要</w:t>
      </w:r>
      <w:r>
        <w:rPr>
          <w:rFonts w:hint="eastAsia" w:ascii="宋体" w:hAnsi="宋体" w:eastAsia="宋体" w:cs="宋体"/>
          <w:b/>
          <w:kern w:val="0"/>
          <w:sz w:val="24"/>
          <w:szCs w:val="20"/>
        </w:rPr>
        <w:t>：（黑体，五号）</w:t>
      </w:r>
      <w:r>
        <w:rPr>
          <w:rFonts w:hint="eastAsia" w:ascii="楷体" w:hAnsi="楷体" w:eastAsia="楷体" w:cs="宋体"/>
          <w:kern w:val="0"/>
          <w:sz w:val="24"/>
          <w:szCs w:val="20"/>
        </w:rPr>
        <w:t>内容</w:t>
      </w:r>
      <w:r>
        <w:rPr>
          <w:rFonts w:hint="eastAsia" w:ascii="宋体" w:hAnsi="宋体" w:eastAsia="宋体" w:cs="宋体"/>
          <w:b/>
          <w:kern w:val="0"/>
          <w:sz w:val="24"/>
          <w:szCs w:val="20"/>
        </w:rPr>
        <w:t>（楷体，五号）</w:t>
      </w:r>
    </w:p>
    <w:p>
      <w:pPr>
        <w:widowControl/>
        <w:spacing w:line="440" w:lineRule="exact"/>
        <w:ind w:left="480"/>
        <w:jc w:val="left"/>
        <w:rPr>
          <w:rFonts w:cs="Times New Roman" w:asciiTheme="minorEastAsia" w:hAnsiTheme="minorEastAsia"/>
          <w:kern w:val="0"/>
          <w:sz w:val="24"/>
          <w:szCs w:val="20"/>
        </w:rPr>
      </w:pPr>
      <w:r>
        <w:rPr>
          <w:rFonts w:hint="eastAsia" w:cs="Times New Roman" w:asciiTheme="minorEastAsia" w:hAnsiTheme="minorEastAsia"/>
          <w:kern w:val="0"/>
          <w:sz w:val="24"/>
          <w:szCs w:val="20"/>
        </w:rPr>
        <w:t>要求：500字以内，大致包括以下几方面内容：</w:t>
      </w:r>
    </w:p>
    <w:p>
      <w:pPr>
        <w:widowControl/>
        <w:numPr>
          <w:ilvl w:val="0"/>
          <w:numId w:val="1"/>
        </w:numPr>
        <w:tabs>
          <w:tab w:val="left" w:pos="1330"/>
        </w:tabs>
        <w:spacing w:line="440" w:lineRule="exact"/>
        <w:ind w:left="1330"/>
        <w:jc w:val="left"/>
        <w:rPr>
          <w:rFonts w:cs="Times New Roman" w:asciiTheme="minorEastAsia" w:hAnsiTheme="minorEastAsia"/>
          <w:kern w:val="0"/>
          <w:sz w:val="24"/>
          <w:szCs w:val="20"/>
        </w:rPr>
      </w:pPr>
      <w:r>
        <w:rPr>
          <w:rFonts w:hint="eastAsia" w:cs="Times New Roman" w:asciiTheme="minorEastAsia" w:hAnsiTheme="minorEastAsia"/>
          <w:kern w:val="0"/>
          <w:sz w:val="24"/>
          <w:szCs w:val="20"/>
          <w:lang w:val="en-US" w:eastAsia="zh-Hans"/>
        </w:rPr>
        <w:t>项目</w:t>
      </w:r>
      <w:r>
        <w:rPr>
          <w:rFonts w:hint="eastAsia" w:cs="Times New Roman" w:asciiTheme="minorEastAsia" w:hAnsiTheme="minorEastAsia"/>
          <w:kern w:val="0"/>
          <w:sz w:val="24"/>
          <w:szCs w:val="20"/>
        </w:rPr>
        <w:t>研究</w:t>
      </w:r>
      <w:r>
        <w:rPr>
          <w:rFonts w:hint="eastAsia" w:cs="Times New Roman" w:asciiTheme="minorEastAsia" w:hAnsiTheme="minorEastAsia"/>
          <w:kern w:val="0"/>
          <w:sz w:val="24"/>
          <w:szCs w:val="20"/>
          <w:lang w:val="en-US" w:eastAsia="zh-Hans"/>
        </w:rPr>
        <w:t>聚焦的学校事业发展的重点</w:t>
      </w:r>
      <w:r>
        <w:rPr>
          <w:rFonts w:hint="eastAsia" w:cs="Times New Roman" w:asciiTheme="minorEastAsia" w:hAnsiTheme="minorEastAsia"/>
          <w:kern w:val="0"/>
          <w:sz w:val="24"/>
          <w:szCs w:val="20"/>
        </w:rPr>
        <w:t>问题</w:t>
      </w:r>
      <w:r>
        <w:rPr>
          <w:rFonts w:hint="eastAsia" w:cs="Times New Roman" w:asciiTheme="minorEastAsia" w:hAnsiTheme="minorEastAsia"/>
          <w:kern w:val="0"/>
          <w:sz w:val="24"/>
          <w:szCs w:val="20"/>
          <w:lang w:val="en-US" w:eastAsia="zh-Hans"/>
        </w:rPr>
        <w:t>和关键领域</w:t>
      </w:r>
      <w:r>
        <w:rPr>
          <w:rFonts w:hint="eastAsia" w:cs="Times New Roman" w:asciiTheme="minorEastAsia" w:hAnsiTheme="minorEastAsia"/>
          <w:kern w:val="0"/>
          <w:sz w:val="24"/>
          <w:szCs w:val="20"/>
        </w:rPr>
        <w:t>；</w:t>
      </w:r>
    </w:p>
    <w:p>
      <w:pPr>
        <w:widowControl/>
        <w:numPr>
          <w:ilvl w:val="0"/>
          <w:numId w:val="1"/>
        </w:numPr>
        <w:tabs>
          <w:tab w:val="left" w:pos="1330"/>
        </w:tabs>
        <w:spacing w:line="440" w:lineRule="exact"/>
        <w:ind w:left="1330"/>
        <w:jc w:val="left"/>
        <w:rPr>
          <w:rFonts w:cs="Times New Roman" w:asciiTheme="minorEastAsia" w:hAnsiTheme="minorEastAsia"/>
          <w:kern w:val="0"/>
          <w:sz w:val="24"/>
          <w:szCs w:val="20"/>
        </w:rPr>
      </w:pPr>
      <w:r>
        <w:rPr>
          <w:rFonts w:hint="eastAsia" w:cs="Times New Roman" w:asciiTheme="minorEastAsia" w:hAnsiTheme="minorEastAsia"/>
          <w:kern w:val="0"/>
          <w:sz w:val="24"/>
          <w:szCs w:val="20"/>
          <w:lang w:val="en-US" w:eastAsia="zh-Hans"/>
        </w:rPr>
        <w:t>项目</w:t>
      </w:r>
      <w:r>
        <w:rPr>
          <w:rFonts w:hint="eastAsia" w:cs="Times New Roman" w:asciiTheme="minorEastAsia" w:hAnsiTheme="minorEastAsia"/>
          <w:kern w:val="0"/>
          <w:sz w:val="24"/>
          <w:szCs w:val="20"/>
        </w:rPr>
        <w:t>研究的</w:t>
      </w:r>
      <w:r>
        <w:rPr>
          <w:rFonts w:hint="eastAsia" w:cs="Times New Roman" w:asciiTheme="minorEastAsia" w:hAnsiTheme="minorEastAsia"/>
          <w:kern w:val="0"/>
          <w:sz w:val="24"/>
          <w:szCs w:val="20"/>
          <w:lang w:val="en-US" w:eastAsia="zh-Hans"/>
        </w:rPr>
        <w:t>基本</w:t>
      </w:r>
      <w:r>
        <w:rPr>
          <w:rFonts w:hint="eastAsia" w:cs="Times New Roman" w:asciiTheme="minorEastAsia" w:hAnsiTheme="minorEastAsia"/>
          <w:kern w:val="0"/>
          <w:sz w:val="24"/>
          <w:szCs w:val="20"/>
        </w:rPr>
        <w:t>状况，</w:t>
      </w:r>
      <w:r>
        <w:rPr>
          <w:rFonts w:hint="eastAsia" w:cs="Times New Roman" w:asciiTheme="minorEastAsia" w:hAnsiTheme="minorEastAsia"/>
          <w:kern w:val="0"/>
          <w:sz w:val="24"/>
          <w:szCs w:val="20"/>
          <w:lang w:val="en-US" w:eastAsia="zh-Hans"/>
        </w:rPr>
        <w:t>开展的创新性做法</w:t>
      </w:r>
    </w:p>
    <w:p>
      <w:pPr>
        <w:widowControl/>
        <w:numPr>
          <w:ilvl w:val="0"/>
          <w:numId w:val="1"/>
        </w:numPr>
        <w:tabs>
          <w:tab w:val="left" w:pos="1330"/>
        </w:tabs>
        <w:spacing w:line="440" w:lineRule="exact"/>
        <w:ind w:left="1330"/>
        <w:jc w:val="left"/>
        <w:rPr>
          <w:rFonts w:cs="Times New Roman" w:asciiTheme="minorEastAsia" w:hAnsiTheme="minorEastAsia"/>
          <w:kern w:val="0"/>
          <w:sz w:val="24"/>
          <w:szCs w:val="20"/>
        </w:rPr>
      </w:pPr>
      <w:r>
        <w:rPr>
          <w:rFonts w:hint="eastAsia" w:cs="Times New Roman" w:asciiTheme="minorEastAsia" w:hAnsiTheme="minorEastAsia"/>
          <w:kern w:val="0"/>
          <w:sz w:val="24"/>
          <w:szCs w:val="20"/>
          <w:lang w:val="en-US" w:eastAsia="zh-Hans"/>
        </w:rPr>
        <w:t>通过项目</w:t>
      </w:r>
      <w:r>
        <w:rPr>
          <w:rFonts w:hint="eastAsia" w:cs="Times New Roman" w:asciiTheme="minorEastAsia" w:hAnsiTheme="minorEastAsia"/>
          <w:kern w:val="0"/>
          <w:sz w:val="24"/>
          <w:szCs w:val="20"/>
        </w:rPr>
        <w:t>研究</w:t>
      </w:r>
      <w:r>
        <w:rPr>
          <w:rFonts w:hint="eastAsia" w:cs="Times New Roman" w:asciiTheme="minorEastAsia" w:hAnsiTheme="minorEastAsia"/>
          <w:kern w:val="0"/>
          <w:sz w:val="24"/>
          <w:szCs w:val="20"/>
          <w:lang w:val="en-US" w:eastAsia="zh-Hans"/>
        </w:rPr>
        <w:t>取得的突出成效</w:t>
      </w:r>
      <w:r>
        <w:rPr>
          <w:rFonts w:hint="default" w:cs="Times New Roman" w:asciiTheme="minorEastAsia" w:hAnsiTheme="minorEastAsia"/>
          <w:kern w:val="0"/>
          <w:sz w:val="24"/>
          <w:szCs w:val="20"/>
          <w:lang w:eastAsia="zh-Hans"/>
        </w:rPr>
        <w:t>，</w:t>
      </w:r>
      <w:r>
        <w:rPr>
          <w:rFonts w:hint="eastAsia" w:cs="Times New Roman" w:asciiTheme="minorEastAsia" w:hAnsiTheme="minorEastAsia"/>
          <w:kern w:val="0"/>
          <w:sz w:val="24"/>
          <w:szCs w:val="20"/>
          <w:lang w:val="en-US" w:eastAsia="zh-Hans"/>
        </w:rPr>
        <w:t>以及要进一步探讨的问题</w:t>
      </w:r>
    </w:p>
    <w:p>
      <w:pPr>
        <w:widowControl/>
        <w:spacing w:line="440" w:lineRule="exact"/>
        <w:ind w:firstLine="480"/>
        <w:jc w:val="left"/>
        <w:rPr>
          <w:rFonts w:ascii="楷体_GB2312" w:hAnsi="Times New Roman" w:eastAsia="楷体_GB2312" w:cs="Times New Roman"/>
          <w:b/>
          <w:kern w:val="0"/>
          <w:sz w:val="24"/>
          <w:szCs w:val="20"/>
        </w:rPr>
      </w:pPr>
      <w:r>
        <w:rPr>
          <w:rFonts w:hint="eastAsia" w:ascii="黑体" w:hAnsi="黑体" w:eastAsia="黑体" w:cs="Times New Roman"/>
          <w:kern w:val="0"/>
          <w:sz w:val="24"/>
          <w:szCs w:val="20"/>
        </w:rPr>
        <w:t>关键词：</w:t>
      </w:r>
      <w:r>
        <w:rPr>
          <w:rFonts w:hint="eastAsia" w:ascii="宋体" w:hAnsi="宋体" w:eastAsia="宋体" w:cs="宋体"/>
          <w:b/>
          <w:kern w:val="0"/>
          <w:sz w:val="24"/>
          <w:szCs w:val="20"/>
        </w:rPr>
        <w:t>（黑体，五号）</w:t>
      </w:r>
      <w:r>
        <w:rPr>
          <w:rFonts w:hint="eastAsia" w:ascii="楷体_GB2312" w:hAnsi="Times New Roman" w:eastAsia="楷体_GB2312" w:cs="Times New Roman"/>
          <w:b/>
          <w:kern w:val="0"/>
          <w:sz w:val="24"/>
          <w:szCs w:val="20"/>
        </w:rPr>
        <w:t>3</w:t>
      </w:r>
      <w:r>
        <w:rPr>
          <w:rFonts w:hint="eastAsia" w:ascii="宋体" w:hAnsi="宋体" w:eastAsia="宋体" w:cs="宋体"/>
          <w:b/>
          <w:kern w:val="0"/>
          <w:sz w:val="24"/>
          <w:szCs w:val="20"/>
        </w:rPr>
        <w:t>-</w:t>
      </w:r>
      <w:r>
        <w:rPr>
          <w:rFonts w:hint="eastAsia" w:ascii="楷体_GB2312" w:hAnsi="Times New Roman" w:eastAsia="楷体_GB2312" w:cs="Times New Roman"/>
          <w:b/>
          <w:kern w:val="0"/>
          <w:sz w:val="24"/>
          <w:szCs w:val="20"/>
        </w:rPr>
        <w:t>5个</w:t>
      </w:r>
      <w:r>
        <w:rPr>
          <w:rFonts w:hint="eastAsia" w:ascii="宋体" w:hAnsi="宋体" w:eastAsia="宋体" w:cs="宋体"/>
          <w:b/>
          <w:kern w:val="0"/>
          <w:sz w:val="24"/>
          <w:szCs w:val="20"/>
        </w:rPr>
        <w:t>（楷体，五号）</w:t>
      </w:r>
    </w:p>
    <w:p>
      <w:pPr>
        <w:widowControl/>
        <w:spacing w:line="440" w:lineRule="exact"/>
        <w:ind w:firstLine="480"/>
        <w:jc w:val="left"/>
        <w:rPr>
          <w:rFonts w:ascii="楷体_GB2312" w:hAnsi="Times New Roman" w:eastAsia="楷体_GB2312" w:cs="Times New Roman"/>
          <w:kern w:val="0"/>
          <w:sz w:val="24"/>
          <w:szCs w:val="20"/>
        </w:rPr>
      </w:pPr>
    </w:p>
    <w:p>
      <w:pPr>
        <w:tabs>
          <w:tab w:val="left" w:pos="960"/>
        </w:tabs>
        <w:spacing w:line="440" w:lineRule="exact"/>
        <w:ind w:left="480"/>
        <w:rPr>
          <w:rFonts w:hint="default" w:ascii="黑体" w:hAnsi="黑体" w:eastAsia="黑体" w:cs="黑体"/>
          <w:bCs/>
          <w:kern w:val="0"/>
          <w:sz w:val="24"/>
          <w:szCs w:val="20"/>
          <w:lang w:eastAsia="zh-Hans"/>
        </w:rPr>
      </w:pPr>
      <w:r>
        <w:rPr>
          <w:rFonts w:hint="eastAsia" w:ascii="黑体" w:hAnsi="黑体" w:eastAsia="黑体" w:cs="黑体"/>
          <w:bCs/>
          <w:kern w:val="0"/>
          <w:sz w:val="24"/>
          <w:szCs w:val="20"/>
        </w:rPr>
        <w:t>一、</w:t>
      </w:r>
      <w:r>
        <w:rPr>
          <w:rFonts w:hint="eastAsia" w:ascii="黑体" w:hAnsi="黑体" w:eastAsia="黑体" w:cs="黑体"/>
          <w:bCs/>
          <w:kern w:val="0"/>
          <w:sz w:val="24"/>
          <w:szCs w:val="20"/>
          <w:lang w:val="en-US" w:eastAsia="zh-CN"/>
        </w:rPr>
        <w:t>研究问题及目标</w:t>
      </w:r>
      <w:r>
        <w:rPr>
          <w:rFonts w:hint="default" w:ascii="黑体" w:hAnsi="黑体" w:eastAsia="黑体" w:cs="黑体"/>
          <w:bCs/>
          <w:kern w:val="0"/>
          <w:sz w:val="24"/>
          <w:szCs w:val="20"/>
          <w:lang w:eastAsia="zh-CN"/>
        </w:rPr>
        <w:t>（</w:t>
      </w:r>
      <w:r>
        <w:rPr>
          <w:rFonts w:hint="eastAsia" w:ascii="黑体" w:hAnsi="黑体" w:eastAsia="黑体" w:cs="黑体"/>
          <w:bCs/>
          <w:kern w:val="0"/>
          <w:sz w:val="24"/>
          <w:szCs w:val="20"/>
          <w:lang w:val="en-US" w:eastAsia="zh-Hans"/>
        </w:rPr>
        <w:t>黑体</w:t>
      </w:r>
      <w:r>
        <w:rPr>
          <w:rFonts w:hint="default" w:ascii="黑体" w:hAnsi="黑体" w:eastAsia="黑体" w:cs="黑体"/>
          <w:bCs/>
          <w:kern w:val="0"/>
          <w:sz w:val="24"/>
          <w:szCs w:val="20"/>
          <w:lang w:eastAsia="zh-Hans"/>
        </w:rPr>
        <w:t>，</w:t>
      </w:r>
      <w:r>
        <w:rPr>
          <w:rFonts w:hint="eastAsia" w:ascii="黑体" w:hAnsi="黑体" w:eastAsia="黑体" w:cs="黑体"/>
          <w:bCs/>
          <w:kern w:val="0"/>
          <w:sz w:val="24"/>
          <w:szCs w:val="20"/>
          <w:lang w:val="en-US" w:eastAsia="zh-Hans"/>
        </w:rPr>
        <w:t>四号</w:t>
      </w:r>
      <w:r>
        <w:rPr>
          <w:rFonts w:hint="default" w:ascii="黑体" w:hAnsi="黑体" w:eastAsia="黑体" w:cs="黑体"/>
          <w:bCs/>
          <w:kern w:val="0"/>
          <w:sz w:val="24"/>
          <w:szCs w:val="20"/>
          <w:lang w:eastAsia="zh-Hans"/>
        </w:rPr>
        <w:t>）</w:t>
      </w:r>
    </w:p>
    <w:p>
      <w:pPr>
        <w:spacing w:line="440" w:lineRule="exact"/>
        <w:ind w:firstLine="480" w:firstLineChars="200"/>
        <w:rPr>
          <w:rFonts w:ascii="楷体" w:hAnsi="楷体" w:eastAsia="楷体" w:cs="楷体"/>
          <w:kern w:val="0"/>
          <w:sz w:val="24"/>
          <w:szCs w:val="20"/>
        </w:rPr>
      </w:pPr>
      <w:r>
        <w:rPr>
          <w:rFonts w:hint="eastAsia" w:ascii="楷体" w:hAnsi="楷体" w:eastAsia="楷体" w:cs="楷体"/>
          <w:kern w:val="0"/>
          <w:sz w:val="24"/>
          <w:szCs w:val="20"/>
        </w:rPr>
        <w:t>（一）研究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问题</w:t>
      </w:r>
      <w:r>
        <w:rPr>
          <w:rFonts w:hint="eastAsia" w:ascii="楷体" w:hAnsi="楷体" w:eastAsia="楷体" w:cs="楷体"/>
          <w:kern w:val="0"/>
          <w:sz w:val="24"/>
          <w:szCs w:val="20"/>
        </w:rPr>
        <w:t>（楷体，小四号）</w:t>
      </w:r>
    </w:p>
    <w:p>
      <w:pPr>
        <w:spacing w:line="440" w:lineRule="exact"/>
        <w:ind w:firstLine="480" w:firstLineChars="200"/>
        <w:rPr>
          <w:rFonts w:ascii="Arial" w:hAnsi="Arial" w:eastAsia="仿宋" w:cs="Arial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1.××××××××××××</w:t>
      </w:r>
      <w:r>
        <w:rPr>
          <w:rFonts w:hint="eastAsia" w:ascii="Arial" w:hAnsi="Arial" w:eastAsia="仿宋" w:cs="Arial"/>
          <w:kern w:val="0"/>
          <w:sz w:val="24"/>
          <w:szCs w:val="20"/>
        </w:rPr>
        <w:t>（仿宋体，小四号）</w:t>
      </w:r>
    </w:p>
    <w:p>
      <w:pPr>
        <w:spacing w:line="440" w:lineRule="exact"/>
        <w:ind w:firstLine="480" w:firstLineChars="200"/>
        <w:rPr>
          <w:rFonts w:ascii="宋体" w:hAnsi="宋体" w:eastAsia="宋体" w:cs="宋体"/>
          <w:kern w:val="0"/>
          <w:sz w:val="24"/>
          <w:szCs w:val="20"/>
        </w:rPr>
      </w:pPr>
      <w:r>
        <w:rPr>
          <w:rFonts w:hint="eastAsia" w:ascii="宋体" w:hAnsi="宋体" w:eastAsia="宋体" w:cs="宋体"/>
          <w:kern w:val="0"/>
          <w:sz w:val="24"/>
          <w:szCs w:val="20"/>
        </w:rPr>
        <w:t>正文××××××××××××（宋体，小四号）</w:t>
      </w:r>
    </w:p>
    <w:p>
      <w:pPr>
        <w:spacing w:line="440" w:lineRule="exact"/>
        <w:ind w:firstLine="480" w:firstLineChars="200"/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</w:pPr>
      <w:r>
        <w:rPr>
          <w:rFonts w:hint="default" w:ascii="楷体" w:hAnsi="楷体" w:eastAsia="楷体" w:cs="楷体"/>
          <w:kern w:val="0"/>
          <w:sz w:val="24"/>
          <w:szCs w:val="20"/>
        </w:rPr>
        <w:t>（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二</w:t>
      </w:r>
      <w:r>
        <w:rPr>
          <w:rFonts w:hint="default" w:ascii="楷体" w:hAnsi="楷体" w:eastAsia="楷体" w:cs="楷体"/>
          <w:kern w:val="0"/>
          <w:sz w:val="24"/>
          <w:szCs w:val="20"/>
          <w:lang w:eastAsia="zh-Hans"/>
        </w:rPr>
        <w:t>）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研究目标</w:t>
      </w:r>
    </w:p>
    <w:p>
      <w:pPr>
        <w:spacing w:line="440" w:lineRule="exact"/>
        <w:ind w:firstLine="480" w:firstLineChars="200"/>
        <w:rPr>
          <w:rFonts w:hint="default" w:ascii="楷体" w:hAnsi="楷体" w:eastAsia="楷体" w:cs="楷体"/>
          <w:kern w:val="0"/>
          <w:sz w:val="24"/>
          <w:szCs w:val="20"/>
          <w:lang w:val="en-US" w:eastAsia="zh-Hans"/>
        </w:rPr>
      </w:pPr>
    </w:p>
    <w:p>
      <w:pPr>
        <w:tabs>
          <w:tab w:val="left" w:pos="960"/>
        </w:tabs>
        <w:spacing w:line="440" w:lineRule="exact"/>
        <w:ind w:left="480"/>
        <w:rPr>
          <w:rFonts w:hint="default" w:ascii="黑体" w:hAnsi="黑体" w:eastAsia="黑体" w:cs="黑体"/>
          <w:bCs/>
          <w:kern w:val="0"/>
          <w:sz w:val="24"/>
          <w:szCs w:val="20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24"/>
          <w:szCs w:val="20"/>
        </w:rPr>
        <w:t>二、研究</w:t>
      </w:r>
      <w:r>
        <w:rPr>
          <w:rFonts w:hint="eastAsia" w:ascii="黑体" w:hAnsi="黑体" w:eastAsia="黑体" w:cs="黑体"/>
          <w:bCs/>
          <w:kern w:val="0"/>
          <w:sz w:val="24"/>
          <w:szCs w:val="20"/>
          <w:lang w:val="en-US" w:eastAsia="zh-CN"/>
        </w:rPr>
        <w:t>内容及</w:t>
      </w:r>
      <w:r>
        <w:rPr>
          <w:rFonts w:hint="eastAsia" w:ascii="黑体" w:hAnsi="黑体" w:eastAsia="黑体" w:cs="黑体"/>
          <w:bCs/>
          <w:kern w:val="0"/>
          <w:sz w:val="24"/>
          <w:szCs w:val="20"/>
          <w:lang w:val="en-US" w:eastAsia="zh-Hans"/>
        </w:rPr>
        <w:t>实施</w:t>
      </w:r>
    </w:p>
    <w:p>
      <w:pPr>
        <w:spacing w:line="440" w:lineRule="exact"/>
        <w:ind w:firstLine="480" w:firstLineChars="200"/>
        <w:rPr>
          <w:rFonts w:hint="default" w:ascii="楷体" w:hAnsi="楷体" w:eastAsia="楷体" w:cs="楷体"/>
          <w:kern w:val="0"/>
          <w:sz w:val="24"/>
          <w:szCs w:val="20"/>
          <w:lang w:val="en-US" w:eastAsia="zh-Hans"/>
        </w:rPr>
      </w:pPr>
      <w:r>
        <w:rPr>
          <w:rFonts w:hint="default" w:ascii="楷体" w:hAnsi="楷体" w:eastAsia="楷体" w:cs="楷体"/>
          <w:kern w:val="0"/>
          <w:sz w:val="24"/>
          <w:szCs w:val="20"/>
        </w:rPr>
        <w:t>（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一</w:t>
      </w:r>
      <w:r>
        <w:rPr>
          <w:rFonts w:hint="default" w:ascii="楷体" w:hAnsi="楷体" w:eastAsia="楷体" w:cs="楷体"/>
          <w:kern w:val="0"/>
          <w:sz w:val="24"/>
          <w:szCs w:val="20"/>
          <w:lang w:eastAsia="zh-Hans"/>
        </w:rPr>
        <w:t>）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研究内容和思路</w:t>
      </w:r>
    </w:p>
    <w:p>
      <w:pPr>
        <w:spacing w:line="440" w:lineRule="exact"/>
        <w:ind w:firstLine="480" w:firstLineChars="200"/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</w:pPr>
      <w:r>
        <w:rPr>
          <w:rFonts w:hint="default" w:ascii="楷体" w:hAnsi="楷体" w:eastAsia="楷体" w:cs="楷体"/>
          <w:kern w:val="0"/>
          <w:sz w:val="24"/>
          <w:szCs w:val="20"/>
          <w:lang w:eastAsia="zh-Hans"/>
        </w:rPr>
        <w:t>（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二</w:t>
      </w:r>
      <w:r>
        <w:rPr>
          <w:rFonts w:hint="default" w:ascii="楷体" w:hAnsi="楷体" w:eastAsia="楷体" w:cs="楷体"/>
          <w:kern w:val="0"/>
          <w:sz w:val="24"/>
          <w:szCs w:val="20"/>
          <w:lang w:eastAsia="zh-Hans"/>
        </w:rPr>
        <w:t>）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创新性举措和典型案例</w:t>
      </w:r>
    </w:p>
    <w:p>
      <w:pPr>
        <w:spacing w:line="440" w:lineRule="exact"/>
        <w:ind w:firstLine="480" w:firstLineChars="200"/>
        <w:rPr>
          <w:rFonts w:hint="default" w:ascii="楷体" w:hAnsi="楷体" w:eastAsia="楷体" w:cs="楷体"/>
          <w:kern w:val="0"/>
          <w:sz w:val="24"/>
          <w:szCs w:val="20"/>
          <w:lang w:val="en-US" w:eastAsia="zh-Hans"/>
        </w:rPr>
      </w:pPr>
    </w:p>
    <w:p>
      <w:pPr>
        <w:tabs>
          <w:tab w:val="left" w:pos="960"/>
        </w:tabs>
        <w:spacing w:line="440" w:lineRule="exact"/>
        <w:ind w:left="480"/>
        <w:rPr>
          <w:rFonts w:ascii="黑体" w:hAnsi="黑体" w:eastAsia="黑体" w:cs="黑体"/>
          <w:bCs/>
          <w:kern w:val="0"/>
          <w:sz w:val="24"/>
          <w:szCs w:val="20"/>
        </w:rPr>
      </w:pPr>
      <w:r>
        <w:rPr>
          <w:rFonts w:hint="eastAsia" w:ascii="黑体" w:hAnsi="黑体" w:eastAsia="黑体" w:cs="黑体"/>
          <w:bCs/>
          <w:kern w:val="0"/>
          <w:sz w:val="24"/>
          <w:szCs w:val="20"/>
        </w:rPr>
        <w:t>三、研究</w:t>
      </w:r>
      <w:r>
        <w:rPr>
          <w:rFonts w:hint="eastAsia" w:ascii="黑体" w:hAnsi="黑体" w:eastAsia="黑体" w:cs="黑体"/>
          <w:bCs/>
          <w:kern w:val="0"/>
          <w:sz w:val="24"/>
          <w:szCs w:val="20"/>
          <w:lang w:val="en-US" w:eastAsia="zh-CN"/>
        </w:rPr>
        <w:t>结论</w:t>
      </w:r>
      <w:r>
        <w:rPr>
          <w:rFonts w:hint="eastAsia" w:ascii="黑体" w:hAnsi="黑体" w:eastAsia="黑体" w:cs="黑体"/>
          <w:bCs/>
          <w:kern w:val="0"/>
          <w:sz w:val="24"/>
          <w:szCs w:val="20"/>
          <w:lang w:val="en-US" w:eastAsia="zh-Hans"/>
        </w:rPr>
        <w:t>及展望</w:t>
      </w:r>
    </w:p>
    <w:p>
      <w:pPr>
        <w:spacing w:line="440" w:lineRule="exact"/>
        <w:ind w:firstLine="480" w:firstLineChars="200"/>
        <w:rPr>
          <w:rFonts w:hint="eastAsia" w:ascii="楷体" w:hAnsi="楷体" w:eastAsia="楷体" w:cs="楷体"/>
          <w:kern w:val="0"/>
          <w:sz w:val="24"/>
          <w:szCs w:val="20"/>
        </w:rPr>
      </w:pPr>
      <w:r>
        <w:rPr>
          <w:rFonts w:hint="eastAsia" w:ascii="楷体" w:hAnsi="楷体" w:eastAsia="楷体" w:cs="楷体"/>
          <w:kern w:val="0"/>
          <w:sz w:val="24"/>
          <w:szCs w:val="20"/>
        </w:rPr>
        <w:t>（一）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所形成的具有理论指导意义</w:t>
      </w:r>
      <w:r>
        <w:rPr>
          <w:rFonts w:hint="eastAsia" w:ascii="楷体" w:hAnsi="楷体" w:eastAsia="楷体" w:cs="楷体"/>
          <w:kern w:val="0"/>
          <w:sz w:val="24"/>
          <w:szCs w:val="20"/>
        </w:rPr>
        <w:t>的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观念</w:t>
      </w:r>
      <w:r>
        <w:rPr>
          <w:rFonts w:hint="eastAsia" w:ascii="楷体" w:hAnsi="楷体" w:eastAsia="楷体" w:cs="楷体"/>
          <w:kern w:val="0"/>
          <w:sz w:val="24"/>
          <w:szCs w:val="20"/>
        </w:rPr>
        <w:t>和认识</w:t>
      </w:r>
    </w:p>
    <w:p>
      <w:pPr>
        <w:spacing w:line="440" w:lineRule="exact"/>
        <w:ind w:firstLine="480" w:firstLineChars="200"/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</w:pPr>
      <w:r>
        <w:rPr>
          <w:rFonts w:hint="eastAsia" w:ascii="楷体" w:hAnsi="楷体" w:eastAsia="楷体" w:cs="楷体"/>
          <w:kern w:val="0"/>
          <w:sz w:val="24"/>
          <w:szCs w:val="20"/>
        </w:rPr>
        <w:t>（二）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通过</w:t>
      </w:r>
      <w:r>
        <w:rPr>
          <w:rFonts w:hint="eastAsia" w:ascii="楷体" w:hAnsi="楷体" w:eastAsia="楷体" w:cs="楷体"/>
          <w:kern w:val="0"/>
          <w:sz w:val="24"/>
          <w:szCs w:val="20"/>
        </w:rPr>
        <w:t>实践证明的成功经验</w:t>
      </w:r>
      <w:r>
        <w:rPr>
          <w:rFonts w:hint="default" w:ascii="楷体" w:hAnsi="楷体" w:eastAsia="楷体" w:cs="楷体"/>
          <w:kern w:val="0"/>
          <w:sz w:val="24"/>
          <w:szCs w:val="20"/>
        </w:rPr>
        <w:t>、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产生的应用价值</w:t>
      </w:r>
    </w:p>
    <w:p>
      <w:pPr>
        <w:spacing w:line="440" w:lineRule="exact"/>
        <w:ind w:firstLine="480" w:firstLineChars="200"/>
        <w:rPr>
          <w:rFonts w:hint="default" w:ascii="楷体" w:hAnsi="楷体" w:eastAsia="楷体" w:cs="楷体"/>
          <w:kern w:val="0"/>
          <w:sz w:val="24"/>
          <w:szCs w:val="20"/>
          <w:lang w:val="en-US" w:eastAsia="zh-Hans"/>
        </w:rPr>
      </w:pPr>
      <w:r>
        <w:rPr>
          <w:rFonts w:hint="default" w:ascii="楷体" w:hAnsi="楷体" w:eastAsia="楷体" w:cs="楷体"/>
          <w:kern w:val="0"/>
          <w:sz w:val="24"/>
          <w:szCs w:val="20"/>
          <w:lang w:eastAsia="zh-Hans"/>
        </w:rPr>
        <w:t>（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三</w:t>
      </w:r>
      <w:r>
        <w:rPr>
          <w:rFonts w:hint="default" w:ascii="楷体" w:hAnsi="楷体" w:eastAsia="楷体" w:cs="楷体"/>
          <w:kern w:val="0"/>
          <w:sz w:val="24"/>
          <w:szCs w:val="20"/>
          <w:lang w:eastAsia="zh-Hans"/>
        </w:rPr>
        <w:t>）</w:t>
      </w:r>
      <w:r>
        <w:rPr>
          <w:rFonts w:hint="eastAsia" w:ascii="楷体" w:hAnsi="楷体" w:eastAsia="楷体" w:cs="楷体"/>
          <w:kern w:val="0"/>
          <w:sz w:val="24"/>
          <w:szCs w:val="20"/>
          <w:lang w:val="en-US" w:eastAsia="zh-Hans"/>
        </w:rPr>
        <w:t>进一步推动学校高质量发展的工作思考</w:t>
      </w:r>
    </w:p>
    <w:p>
      <w:pPr>
        <w:spacing w:line="440" w:lineRule="exact"/>
        <w:ind w:firstLine="560" w:firstLineChars="200"/>
        <w:rPr>
          <w:rFonts w:hint="eastAsia" w:ascii="方正仿宋_GBK" w:hAnsi="黑体" w:eastAsia="方正仿宋_GBK" w:cs="Times New Roman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68EDA18-94C7-7D27-A897-6B6358C29E4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  <w:embedRegular r:id="rId2" w:fontKey="{099A3C5D-46D3-E91D-A897-6B63AF31FDD0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_GBK">
    <w:panose1 w:val="02000000000000000000"/>
    <w:charset w:val="86"/>
    <w:family w:val="script"/>
    <w:pitch w:val="default"/>
    <w:sig w:usb0="00000000" w:usb1="00000000" w:usb2="00000000" w:usb3="00000000" w:csb0="00000000" w:csb1="00000000"/>
  </w:font>
  <w:font w:name="楷体_GB2312">
    <w:altName w:val="汉仪楷体简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汉仪楷体简">
    <w:panose1 w:val="0201060000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方正楷体_GBK">
    <w:panose1 w:val="02000000000000000000"/>
    <w:charset w:val="86"/>
    <w:family w:val="script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方正大标宋简体">
    <w:panose1 w:val="02000000000000000000"/>
    <w:charset w:val="86"/>
    <w:family w:val="auto"/>
    <w:pitch w:val="default"/>
    <w:sig w:usb0="00000000" w:usb1="00000000" w:usb2="00000000" w:usb3="00000000" w:csb0="00060000" w:csb1="00000000"/>
    <w:embedRegular r:id="rId3" w:fontKey="{01068604-ACF4-3FA7-A897-6B63CD46D8D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F039ED"/>
    <w:multiLevelType w:val="multilevel"/>
    <w:tmpl w:val="19F039ED"/>
    <w:lvl w:ilvl="0" w:tentative="0">
      <w:start w:val="1"/>
      <w:numFmt w:val="bullet"/>
      <w:lvlText w:val=""/>
      <w:lvlJc w:val="left"/>
      <w:pPr>
        <w:tabs>
          <w:tab w:val="left" w:pos="1270"/>
        </w:tabs>
        <w:ind w:left="1270" w:hanging="420"/>
      </w:pPr>
      <w:rPr>
        <w:rFonts w:hint="default" w:ascii="Wingdings" w:hAnsi="Wingdings"/>
      </w:rPr>
    </w:lvl>
    <w:lvl w:ilvl="1" w:tentative="0">
      <w:start w:val="1"/>
      <w:numFmt w:val="decimalFullWidth"/>
      <w:lvlText w:val="%2、"/>
      <w:lvlJc w:val="left"/>
      <w:pPr>
        <w:tabs>
          <w:tab w:val="left" w:pos="1630"/>
        </w:tabs>
        <w:ind w:left="1630" w:hanging="360"/>
      </w:pPr>
      <w:rPr>
        <w:rFonts w:hint="eastAsia"/>
      </w:rPr>
    </w:lvl>
    <w:lvl w:ilvl="2" w:tentative="0">
      <w:start w:val="1"/>
      <w:numFmt w:val="bullet"/>
      <w:lvlText w:val=""/>
      <w:lvlJc w:val="left"/>
      <w:pPr>
        <w:tabs>
          <w:tab w:val="left" w:pos="2110"/>
        </w:tabs>
        <w:ind w:left="211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530"/>
        </w:tabs>
        <w:ind w:left="253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950"/>
        </w:tabs>
        <w:ind w:left="295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370"/>
        </w:tabs>
        <w:ind w:left="337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790"/>
        </w:tabs>
        <w:ind w:left="379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210"/>
        </w:tabs>
        <w:ind w:left="421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630"/>
        </w:tabs>
        <w:ind w:left="463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yMzc5MGZhNzcxZDBjMjIzZGY4NDA0MTM0YjYwNzcifQ=="/>
  </w:docVars>
  <w:rsids>
    <w:rsidRoot w:val="00E00CCD"/>
    <w:rsid w:val="00006D61"/>
    <w:rsid w:val="000424B6"/>
    <w:rsid w:val="000554CE"/>
    <w:rsid w:val="001337B6"/>
    <w:rsid w:val="001338BC"/>
    <w:rsid w:val="00223F5D"/>
    <w:rsid w:val="00257109"/>
    <w:rsid w:val="00280F96"/>
    <w:rsid w:val="003234C8"/>
    <w:rsid w:val="003B48AA"/>
    <w:rsid w:val="003D0316"/>
    <w:rsid w:val="003D4863"/>
    <w:rsid w:val="00402124"/>
    <w:rsid w:val="005F1E43"/>
    <w:rsid w:val="00687486"/>
    <w:rsid w:val="00692B34"/>
    <w:rsid w:val="006C27AF"/>
    <w:rsid w:val="006E58AA"/>
    <w:rsid w:val="006E7733"/>
    <w:rsid w:val="007B6884"/>
    <w:rsid w:val="007F00C5"/>
    <w:rsid w:val="0089339C"/>
    <w:rsid w:val="008A5823"/>
    <w:rsid w:val="008D3AEC"/>
    <w:rsid w:val="008E4FA6"/>
    <w:rsid w:val="00906A98"/>
    <w:rsid w:val="009B24F1"/>
    <w:rsid w:val="00A54CAE"/>
    <w:rsid w:val="00BA3194"/>
    <w:rsid w:val="00D95956"/>
    <w:rsid w:val="00DE1F4E"/>
    <w:rsid w:val="00E00CCD"/>
    <w:rsid w:val="00E93201"/>
    <w:rsid w:val="00EA25DA"/>
    <w:rsid w:val="00F3211B"/>
    <w:rsid w:val="29A858B0"/>
    <w:rsid w:val="32AC4318"/>
    <w:rsid w:val="3CE4B2F2"/>
    <w:rsid w:val="47AA13D1"/>
    <w:rsid w:val="77B85E29"/>
    <w:rsid w:val="BCFE62C9"/>
    <w:rsid w:val="FDFBD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473</Words>
  <Characters>491</Characters>
  <Lines>3</Lines>
  <Paragraphs>1</Paragraphs>
  <TotalTime>22</TotalTime>
  <ScaleCrop>false</ScaleCrop>
  <LinksUpToDate>false</LinksUpToDate>
  <CharactersWithSpaces>500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2022-09-14T10:22:00Z</dcterms:created>
  <dc:creator>倪晓燕</dc:creator>
  <cp:lastModifiedBy>虞晓骏</cp:lastModifiedBy>
  <cp:lastPrinted>2022-11-09T17:23:00Z</cp:lastPrinted>
  <dcterms:modified xsi:type="dcterms:W3CDTF">2022-11-09T20:06:00Z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A34C9BD40DEB457E9EF6CF3EA78C6F37</vt:lpwstr>
  </property>
</Properties>
</file>